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80C5" w14:textId="7BE0F035" w:rsidR="00FE63EA" w:rsidRDefault="00FE63EA" w:rsidP="00130567">
      <w:pPr>
        <w:spacing w:line="240" w:lineRule="auto"/>
        <w:ind w:left="3540"/>
        <w:jc w:val="both"/>
        <w:rPr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130567">
        <w:rPr>
          <w:rFonts w:ascii="Arial" w:hAnsi="Arial" w:cs="Arial"/>
          <w:sz w:val="16"/>
          <w:szCs w:val="16"/>
        </w:rPr>
        <w:t xml:space="preserve"> 6</w:t>
      </w:r>
      <w:r>
        <w:rPr>
          <w:rFonts w:ascii="Arial" w:hAnsi="Arial" w:cs="Arial"/>
          <w:sz w:val="16"/>
          <w:szCs w:val="16"/>
        </w:rPr>
        <w:t xml:space="preserve"> do </w:t>
      </w:r>
      <w:r w:rsidR="00130567" w:rsidRPr="00130567">
        <w:rPr>
          <w:rFonts w:ascii="Arial" w:hAnsi="Arial" w:cs="Arial"/>
          <w:sz w:val="16"/>
          <w:szCs w:val="16"/>
        </w:rPr>
        <w:t>Procedury zgłoszeń wewnętrznych  i ochrony sygnalistów</w:t>
      </w:r>
    </w:p>
    <w:p w14:paraId="550F667F" w14:textId="77777777" w:rsidR="0082650B" w:rsidRDefault="0082650B" w:rsidP="00301D1D">
      <w:pPr>
        <w:rPr>
          <w:rFonts w:ascii="Times New Roman" w:hAnsi="Times New Roman"/>
          <w:b/>
          <w:sz w:val="24"/>
          <w:szCs w:val="24"/>
        </w:rPr>
      </w:pPr>
    </w:p>
    <w:p w14:paraId="4ADC00C2" w14:textId="76149945" w:rsidR="0082650B" w:rsidRDefault="0082650B" w:rsidP="008265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Upoważnienie do </w:t>
      </w:r>
      <w:r w:rsidR="007C7D4D">
        <w:rPr>
          <w:rFonts w:ascii="Times New Roman" w:hAnsi="Times New Roman"/>
          <w:b/>
          <w:sz w:val="24"/>
          <w:szCs w:val="24"/>
        </w:rPr>
        <w:t>przyjmowania i weryfikacji zgłoszeń, podejmowania działań następczych oraz przetwarzania danych osobowych w związku z wewnętrznymi zgłoszeniami naruszeń prawa</w:t>
      </w:r>
      <w:r>
        <w:rPr>
          <w:rFonts w:ascii="Times New Roman" w:hAnsi="Times New Roman"/>
          <w:b/>
          <w:sz w:val="24"/>
          <w:szCs w:val="24"/>
        </w:rPr>
        <w:t xml:space="preserve"> w </w:t>
      </w:r>
      <w:r w:rsidRPr="00F85333">
        <w:rPr>
          <w:rFonts w:ascii="Times New Roman" w:hAnsi="Times New Roman"/>
          <w:b/>
          <w:sz w:val="24"/>
          <w:szCs w:val="24"/>
        </w:rPr>
        <w:t>Zespole Domów Pomocy Społecznej i Ośrodków Wsparcia w Bydgoszczy</w:t>
      </w:r>
    </w:p>
    <w:p w14:paraId="7515FE85" w14:textId="77777777" w:rsidR="0082650B" w:rsidRDefault="0082650B" w:rsidP="008265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D231AB" w14:textId="77777777" w:rsidR="0082650B" w:rsidRDefault="0082650B" w:rsidP="0082650B">
      <w:pPr>
        <w:spacing w:before="240" w:after="17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8915AB">
        <w:rPr>
          <w:color w:val="000000"/>
        </w:rPr>
        <w:t>dalej: RODO,</w:t>
      </w:r>
    </w:p>
    <w:p w14:paraId="05C868FB" w14:textId="77777777" w:rsidR="0082650B" w:rsidRDefault="0082650B" w:rsidP="0082650B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…………………………… upoważniam                                                                                  </w:t>
      </w:r>
    </w:p>
    <w:p w14:paraId="74702252" w14:textId="77777777" w:rsidR="0082650B" w:rsidRPr="006901D5" w:rsidRDefault="0082650B" w:rsidP="0082650B">
      <w:pPr>
        <w:spacing w:after="17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6901D5">
        <w:rPr>
          <w:rFonts w:ascii="Times New Roman" w:eastAsia="Times New Roman" w:hAnsi="Times New Roman"/>
          <w:b/>
          <w:color w:val="000000"/>
          <w:lang w:eastAsia="pl-PL"/>
        </w:rPr>
        <w:t xml:space="preserve">Panią/Pana* </w:t>
      </w:r>
      <w:r w:rsidRPr="006901D5">
        <w:rPr>
          <w:rFonts w:ascii="Times New Roman" w:eastAsia="Times New Roman" w:hAnsi="Times New Roman"/>
          <w:b/>
          <w:lang w:eastAsia="pl-PL"/>
        </w:rPr>
        <w:t>..............................................................................................................</w:t>
      </w:r>
    </w:p>
    <w:p w14:paraId="0CE1AC63" w14:textId="77777777" w:rsidR="0082650B" w:rsidRPr="006901D5" w:rsidRDefault="0082650B" w:rsidP="0082650B">
      <w:pPr>
        <w:spacing w:after="17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6901D5">
        <w:rPr>
          <w:rFonts w:ascii="Times New Roman" w:eastAsia="Times New Roman" w:hAnsi="Times New Roman"/>
          <w:b/>
          <w:color w:val="000000"/>
          <w:lang w:eastAsia="pl-PL"/>
        </w:rPr>
        <w:t xml:space="preserve">jako pracownika </w:t>
      </w:r>
      <w:r w:rsidRPr="006901D5">
        <w:rPr>
          <w:rFonts w:ascii="Times New Roman" w:eastAsia="Times New Roman" w:hAnsi="Times New Roman"/>
          <w:b/>
          <w:lang w:eastAsia="pl-PL"/>
        </w:rPr>
        <w:t>......................</w:t>
      </w:r>
      <w:r w:rsidRPr="006901D5">
        <w:rPr>
          <w:rFonts w:ascii="Times New Roman" w:eastAsia="Times New Roman" w:hAnsi="Times New Roman"/>
          <w:b/>
          <w:color w:val="000000"/>
          <w:lang w:eastAsia="pl-PL"/>
        </w:rPr>
        <w:t>........................................................................................................</w:t>
      </w:r>
    </w:p>
    <w:p w14:paraId="489F0A89" w14:textId="77777777" w:rsidR="0082650B" w:rsidRPr="006901D5" w:rsidRDefault="0082650B" w:rsidP="0082650B">
      <w:pPr>
        <w:spacing w:after="170" w:line="240" w:lineRule="auto"/>
        <w:rPr>
          <w:rFonts w:ascii="Times New Roman" w:eastAsia="Times New Roman" w:hAnsi="Times New Roman"/>
          <w:b/>
          <w:noProof/>
          <w:color w:val="000000"/>
          <w:lang w:eastAsia="pl-PL"/>
        </w:rPr>
      </w:pPr>
      <w:r w:rsidRPr="006901D5">
        <w:rPr>
          <w:rFonts w:ascii="Times New Roman" w:eastAsia="Times New Roman" w:hAnsi="Times New Roman"/>
          <w:b/>
          <w:color w:val="000000"/>
          <w:lang w:eastAsia="pl-PL"/>
        </w:rPr>
        <w:t xml:space="preserve">zatrudnionego na stanowisku </w:t>
      </w:r>
      <w:r w:rsidRPr="006901D5">
        <w:rPr>
          <w:rFonts w:ascii="Times New Roman" w:eastAsia="Times New Roman" w:hAnsi="Times New Roman"/>
          <w:b/>
          <w:lang w:eastAsia="pl-PL"/>
        </w:rPr>
        <w:t>.......................................</w:t>
      </w:r>
      <w:r>
        <w:rPr>
          <w:rFonts w:ascii="Times New Roman" w:eastAsia="Times New Roman" w:hAnsi="Times New Roman"/>
          <w:b/>
          <w:lang w:eastAsia="pl-PL"/>
        </w:rPr>
        <w:t>..............</w:t>
      </w:r>
      <w:r w:rsidRPr="006901D5">
        <w:rPr>
          <w:rFonts w:ascii="Times New Roman" w:eastAsia="Times New Roman" w:hAnsi="Times New Roman"/>
          <w:b/>
          <w:color w:val="000000"/>
          <w:lang w:eastAsia="pl-PL"/>
        </w:rPr>
        <w:t xml:space="preserve"> w dziale</w:t>
      </w:r>
      <w:bookmarkStart w:id="0" w:name="__Fieldmark__663_608614874"/>
      <w:r w:rsidRPr="006901D5">
        <w:rPr>
          <w:rFonts w:ascii="Times New Roman" w:eastAsia="Times New Roman" w:hAnsi="Times New Roman"/>
          <w:b/>
          <w:noProof/>
          <w:color w:val="000000"/>
          <w:lang w:eastAsia="pl-PL"/>
        </w:rPr>
        <w:t xml:space="preserve"> </w:t>
      </w:r>
      <w:bookmarkEnd w:id="0"/>
      <w:r w:rsidRPr="006901D5">
        <w:rPr>
          <w:rFonts w:ascii="Times New Roman" w:eastAsia="Times New Roman" w:hAnsi="Times New Roman"/>
          <w:b/>
          <w:lang w:eastAsia="pl-PL"/>
        </w:rPr>
        <w:t>......................</w:t>
      </w:r>
      <w:r w:rsidRPr="006901D5">
        <w:rPr>
          <w:rFonts w:ascii="Times New Roman" w:eastAsia="Times New Roman" w:hAnsi="Times New Roman"/>
          <w:b/>
          <w:noProof/>
          <w:color w:val="000000"/>
          <w:lang w:eastAsia="pl-PL"/>
        </w:rPr>
        <w:t>.................</w:t>
      </w:r>
    </w:p>
    <w:p w14:paraId="02FBA1C7" w14:textId="65F8B312" w:rsidR="0008110C" w:rsidRDefault="0082650B" w:rsidP="000811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przetwarzania danych osobowych </w:t>
      </w:r>
      <w:r w:rsidR="007E45E4">
        <w:rPr>
          <w:rFonts w:ascii="Times New Roman" w:hAnsi="Times New Roman"/>
          <w:sz w:val="24"/>
          <w:szCs w:val="24"/>
        </w:rPr>
        <w:t xml:space="preserve">Sygnalistów, osoby, której dotyczy zgłoszenie oraz osoby trzeciej wskazanej w zgłoszeniu przekazywanym przez Sygnalistę w zakresie niezbędnym do realizacji </w:t>
      </w:r>
      <w:r w:rsidR="00301D1D" w:rsidRPr="00301D1D">
        <w:rPr>
          <w:rFonts w:ascii="Times New Roman" w:hAnsi="Times New Roman"/>
          <w:sz w:val="24"/>
          <w:szCs w:val="24"/>
        </w:rPr>
        <w:t>Procedur</w:t>
      </w:r>
      <w:r w:rsidR="00301D1D">
        <w:rPr>
          <w:rFonts w:ascii="Times New Roman" w:hAnsi="Times New Roman"/>
          <w:sz w:val="24"/>
          <w:szCs w:val="24"/>
        </w:rPr>
        <w:t>y</w:t>
      </w:r>
      <w:r w:rsidR="00301D1D" w:rsidRPr="00301D1D">
        <w:rPr>
          <w:rFonts w:ascii="Times New Roman" w:hAnsi="Times New Roman"/>
          <w:sz w:val="24"/>
          <w:szCs w:val="24"/>
        </w:rPr>
        <w:t xml:space="preserve"> zgłoszeń wewnętrznych i ochrony sygnalistów.</w:t>
      </w:r>
    </w:p>
    <w:p w14:paraId="25F0EC99" w14:textId="54E72B76" w:rsidR="0082650B" w:rsidRDefault="007E45E4" w:rsidP="000811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Wskazane czynności będą realizowane z wykorzystaniem sprzętu oraz narzędzi udostępnionych przez ZDPSiOW</w:t>
      </w:r>
      <w:r w:rsidR="0008110C">
        <w:rPr>
          <w:rFonts w:ascii="Times New Roman" w:hAnsi="Times New Roman"/>
          <w:sz w:val="24"/>
          <w:szCs w:val="24"/>
        </w:rPr>
        <w:t xml:space="preserve"> w zakresie:</w:t>
      </w:r>
    </w:p>
    <w:p w14:paraId="669DDD33" w14:textId="77777777" w:rsidR="0008110C" w:rsidRDefault="0008110C" w:rsidP="000811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16C0C" w14:textId="2C49D606" w:rsidR="0082650B" w:rsidRPr="00B92C30" w:rsidRDefault="0082650B" w:rsidP="0008110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</w:pPr>
      <w:r w:rsidRPr="00B92C3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  <w:t>P</w:t>
      </w:r>
      <w:r w:rsidR="007E45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  <w:t xml:space="preserve">rzyjmowania i weryfikacji zgłoszeń </w:t>
      </w:r>
      <w:r w:rsidR="000811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  <w:t xml:space="preserve">wewnętrznych </w:t>
      </w:r>
      <w:r w:rsidR="007E45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  <w:t>o naruszeniach prawa.</w:t>
      </w:r>
    </w:p>
    <w:p w14:paraId="55FEA35B" w14:textId="1CC4B413" w:rsidR="0008110C" w:rsidRPr="0008110C" w:rsidRDefault="0082650B" w:rsidP="000811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  <w:t>P</w:t>
      </w:r>
      <w:r w:rsidR="007E45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  <w:t>odejmowania działań następczych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  <w14:ligatures w14:val="none"/>
        </w:rPr>
        <w:t>.</w:t>
      </w:r>
    </w:p>
    <w:p w14:paraId="7D42CF11" w14:textId="4DA98375" w:rsidR="0082650B" w:rsidRDefault="0082650B" w:rsidP="0008110C">
      <w:pPr>
        <w:spacing w:after="17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670A6">
        <w:rPr>
          <w:rFonts w:ascii="Times New Roman" w:eastAsia="Times New Roman" w:hAnsi="Times New Roman"/>
          <w:color w:val="000000"/>
          <w:lang w:eastAsia="pl-PL"/>
        </w:rPr>
        <w:t>Niniejsze upoważnienie nie upoważnia do udzielania dalszych upoważnień i wygasa z dniem ustania stosunku pracy, a ponadto może być w każdym czasie zmienione lub odwołane.</w:t>
      </w:r>
    </w:p>
    <w:p w14:paraId="7241C43C" w14:textId="77777777" w:rsidR="0008110C" w:rsidRDefault="0008110C" w:rsidP="0008110C">
      <w:pPr>
        <w:spacing w:after="17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70EBDCF" w14:textId="77777777" w:rsidR="0082650B" w:rsidRPr="003670A6" w:rsidRDefault="0082650B" w:rsidP="0082650B">
      <w:pPr>
        <w:spacing w:before="240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2650B" w:rsidRPr="003670A6" w14:paraId="09404B4B" w14:textId="77777777" w:rsidTr="005932FA">
        <w:tc>
          <w:tcPr>
            <w:tcW w:w="4819" w:type="dxa"/>
          </w:tcPr>
          <w:p w14:paraId="5B9460C6" w14:textId="77777777" w:rsidR="0082650B" w:rsidRPr="003670A6" w:rsidRDefault="0082650B" w:rsidP="005932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</w:pPr>
            <w:r w:rsidRPr="003670A6"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>_____________________________</w:t>
            </w:r>
          </w:p>
          <w:p w14:paraId="66517D12" w14:textId="77777777" w:rsidR="0082650B" w:rsidRPr="003670A6" w:rsidRDefault="0082650B" w:rsidP="005932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3670A6"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>miejscowość</w:t>
            </w:r>
            <w:r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>,</w:t>
            </w:r>
            <w:r w:rsidRPr="003670A6"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 xml:space="preserve"> data</w:t>
            </w:r>
            <w:r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 xml:space="preserve"> i podpis pracownika</w:t>
            </w:r>
          </w:p>
        </w:tc>
        <w:tc>
          <w:tcPr>
            <w:tcW w:w="4819" w:type="dxa"/>
          </w:tcPr>
          <w:p w14:paraId="5F380004" w14:textId="77777777" w:rsidR="0082650B" w:rsidRPr="003670A6" w:rsidRDefault="0082650B" w:rsidP="005932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</w:pPr>
            <w:r w:rsidRPr="003670A6"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>_____________________________</w:t>
            </w:r>
          </w:p>
          <w:p w14:paraId="0265898D" w14:textId="77777777" w:rsidR="0082650B" w:rsidRPr="003670A6" w:rsidRDefault="0082650B" w:rsidP="005932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</w:pPr>
            <w:r w:rsidRPr="003670A6"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>pieczęć i podpis</w:t>
            </w:r>
          </w:p>
          <w:p w14:paraId="0C5A8F83" w14:textId="77777777" w:rsidR="0082650B" w:rsidRPr="003670A6" w:rsidRDefault="0082650B" w:rsidP="005932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3670A6">
              <w:rPr>
                <w:rFonts w:ascii="Times New Roman" w:eastAsia="Times New Roman" w:hAnsi="Times New Roman"/>
                <w:color w:val="000000"/>
                <w:kern w:val="1"/>
                <w:lang w:eastAsia="zh-CN" w:bidi="hi-IN"/>
              </w:rPr>
              <w:t>Administratora Danych Osobowych</w:t>
            </w:r>
          </w:p>
        </w:tc>
      </w:tr>
    </w:tbl>
    <w:p w14:paraId="02953749" w14:textId="77777777" w:rsidR="0082650B" w:rsidRDefault="0082650B" w:rsidP="0082650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7291223" w14:textId="77777777" w:rsidR="0008110C" w:rsidRDefault="0008110C" w:rsidP="0082650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7B95C7" w14:textId="60121813" w:rsidR="00734FB2" w:rsidRPr="0008110C" w:rsidRDefault="008265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>
        <w:rPr>
          <w:rFonts w:ascii="Times New Roman" w:hAnsi="Times New Roman"/>
          <w:sz w:val="24"/>
          <w:szCs w:val="24"/>
        </w:rPr>
        <w:t>niepotrzebne skreślić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734FB2" w:rsidRPr="0008110C" w:rsidSect="0082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F2621"/>
    <w:multiLevelType w:val="hybridMultilevel"/>
    <w:tmpl w:val="C05AD6A4"/>
    <w:lvl w:ilvl="0" w:tplc="F2F09E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3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9E"/>
    <w:rsid w:val="0008110C"/>
    <w:rsid w:val="000A2EBA"/>
    <w:rsid w:val="00130567"/>
    <w:rsid w:val="001955A9"/>
    <w:rsid w:val="001C520E"/>
    <w:rsid w:val="002D7F9E"/>
    <w:rsid w:val="00301D1D"/>
    <w:rsid w:val="004C62D0"/>
    <w:rsid w:val="00692E54"/>
    <w:rsid w:val="00734FB2"/>
    <w:rsid w:val="007C7D4D"/>
    <w:rsid w:val="007E45E4"/>
    <w:rsid w:val="0082650B"/>
    <w:rsid w:val="00953D35"/>
    <w:rsid w:val="00991ACC"/>
    <w:rsid w:val="00AE3748"/>
    <w:rsid w:val="00C36A64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B4FC"/>
  <w15:docId w15:val="{96D1391D-8A43-46B5-8116-ED077969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50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50B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Sadowska</dc:creator>
  <cp:keywords/>
  <dc:description/>
  <cp:lastModifiedBy>Izabela Sadowska</cp:lastModifiedBy>
  <cp:revision>2</cp:revision>
  <cp:lastPrinted>2024-08-05T09:22:00Z</cp:lastPrinted>
  <dcterms:created xsi:type="dcterms:W3CDTF">2024-08-19T08:06:00Z</dcterms:created>
  <dcterms:modified xsi:type="dcterms:W3CDTF">2024-08-19T08:06:00Z</dcterms:modified>
</cp:coreProperties>
</file>